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CFE" w:rsidRDefault="0027320C" w:rsidP="0027320C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27320C" w:rsidRDefault="0027320C" w:rsidP="0027320C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Киев, Украина</w:t>
      </w:r>
    </w:p>
    <w:p w:rsidR="0027320C" w:rsidRDefault="0027320C" w:rsidP="0027320C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2E749F" w:rsidRPr="002E749F" w:rsidRDefault="002E749F" w:rsidP="002E749F">
      <w:pPr>
        <w:jc w:val="center"/>
        <w:rPr>
          <w:rFonts w:ascii="Times New Roman" w:eastAsia="Malgun Gothic" w:hAnsi="Times New Roman" w:cs="Times New Roman"/>
          <w:b/>
          <w:color w:val="101010"/>
          <w:sz w:val="28"/>
        </w:rPr>
      </w:pPr>
      <w:r w:rsidRPr="002E749F">
        <w:rPr>
          <w:rFonts w:ascii="Times New Roman" w:eastAsia="Malgun Gothic" w:hAnsi="Times New Roman" w:cs="Times New Roman"/>
          <w:b/>
          <w:color w:val="101010"/>
          <w:sz w:val="28"/>
        </w:rPr>
        <w:t>Протокол Совета от 11.10.2025г.</w:t>
      </w:r>
    </w:p>
    <w:p w:rsidR="002E749F" w:rsidRPr="002E749F" w:rsidRDefault="002E749F" w:rsidP="002E749F">
      <w:pPr>
        <w:jc w:val="right"/>
        <w:rPr>
          <w:rFonts w:ascii="Times New Roman" w:eastAsia="Malgun Gothic" w:hAnsi="Times New Roman" w:cs="Times New Roman"/>
          <w:color w:val="FF0000"/>
          <w:sz w:val="24"/>
        </w:rPr>
      </w:pPr>
      <w:r w:rsidRPr="002E749F">
        <w:rPr>
          <w:rFonts w:ascii="Times New Roman" w:eastAsia="Malgun Gothic" w:hAnsi="Times New Roman" w:cs="Times New Roman"/>
          <w:color w:val="FF0000"/>
          <w:sz w:val="24"/>
        </w:rPr>
        <w:t xml:space="preserve">Утверждено  </w:t>
      </w:r>
      <w:r w:rsidR="00451E25">
        <w:rPr>
          <w:rFonts w:ascii="Times New Roman" w:eastAsia="Malgun Gothic" w:hAnsi="Times New Roman" w:cs="Times New Roman"/>
          <w:color w:val="FF0000"/>
          <w:sz w:val="24"/>
        </w:rPr>
        <w:t>30</w:t>
      </w:r>
      <w:r w:rsidRPr="002E749F">
        <w:rPr>
          <w:rFonts w:ascii="Times New Roman" w:eastAsia="Malgun Gothic" w:hAnsi="Times New Roman" w:cs="Times New Roman"/>
          <w:color w:val="FF0000"/>
          <w:sz w:val="24"/>
        </w:rPr>
        <w:t>.1</w:t>
      </w:r>
      <w:r w:rsidR="00451E25">
        <w:rPr>
          <w:rFonts w:ascii="Times New Roman" w:eastAsia="Malgun Gothic" w:hAnsi="Times New Roman" w:cs="Times New Roman"/>
          <w:color w:val="FF0000"/>
          <w:sz w:val="24"/>
        </w:rPr>
        <w:t>0</w:t>
      </w:r>
      <w:r w:rsidRPr="002E749F">
        <w:rPr>
          <w:rFonts w:ascii="Times New Roman" w:eastAsia="Malgun Gothic" w:hAnsi="Times New Roman" w:cs="Times New Roman"/>
          <w:color w:val="FF0000"/>
          <w:sz w:val="24"/>
        </w:rPr>
        <w:t xml:space="preserve">.2025. Глава Подразделения </w:t>
      </w:r>
      <w:proofErr w:type="spellStart"/>
      <w:r w:rsidRPr="002E749F">
        <w:rPr>
          <w:rFonts w:ascii="Times New Roman" w:eastAsia="Malgun Gothic" w:hAnsi="Times New Roman" w:cs="Times New Roman"/>
          <w:color w:val="FF0000"/>
          <w:sz w:val="24"/>
        </w:rPr>
        <w:t>Приймаченко</w:t>
      </w:r>
      <w:proofErr w:type="spellEnd"/>
      <w:r w:rsidRPr="002E749F">
        <w:rPr>
          <w:rFonts w:ascii="Times New Roman" w:eastAsia="Malgun Gothic" w:hAnsi="Times New Roman" w:cs="Times New Roman"/>
          <w:color w:val="FF0000"/>
          <w:sz w:val="24"/>
        </w:rPr>
        <w:t xml:space="preserve"> А.</w:t>
      </w:r>
    </w:p>
    <w:p w:rsidR="002E749F" w:rsidRPr="002E749F" w:rsidRDefault="002E749F" w:rsidP="002E749F">
      <w:pPr>
        <w:rPr>
          <w:rFonts w:ascii="Times New Roman" w:eastAsia="Malgun Gothic" w:hAnsi="Times New Roman" w:cs="Times New Roman"/>
          <w:color w:val="000000"/>
          <w:sz w:val="24"/>
        </w:rPr>
      </w:pPr>
      <w:r w:rsidRPr="002E749F">
        <w:rPr>
          <w:rFonts w:ascii="Times New Roman" w:eastAsia="Malgun Gothic" w:hAnsi="Times New Roman" w:cs="Times New Roman"/>
          <w:color w:val="000000"/>
          <w:sz w:val="24"/>
        </w:rPr>
        <w:t>Присутствовали:</w:t>
      </w:r>
    </w:p>
    <w:p w:rsidR="002E749F" w:rsidRPr="002E749F" w:rsidRDefault="002E749F" w:rsidP="002E749F">
      <w:pPr>
        <w:spacing w:after="0"/>
        <w:rPr>
          <w:rFonts w:ascii="Times New Roman" w:eastAsia="Malgun Gothic" w:hAnsi="Times New Roman" w:cs="Times New Roman"/>
          <w:color w:val="000000"/>
          <w:sz w:val="24"/>
        </w:rPr>
      </w:pPr>
      <w:r w:rsidRPr="002E749F">
        <w:rPr>
          <w:rFonts w:ascii="Times New Roman" w:eastAsia="Malgun Gothic" w:hAnsi="Times New Roman" w:cs="Times New Roman"/>
          <w:color w:val="000000"/>
          <w:sz w:val="24"/>
        </w:rPr>
        <w:t>1. П.А.В.</w:t>
      </w:r>
    </w:p>
    <w:p w:rsidR="002E749F" w:rsidRPr="002E749F" w:rsidRDefault="002E749F" w:rsidP="002E749F">
      <w:pPr>
        <w:spacing w:after="0"/>
        <w:rPr>
          <w:rFonts w:ascii="Times New Roman" w:eastAsia="Malgun Gothic" w:hAnsi="Times New Roman" w:cs="Times New Roman"/>
          <w:color w:val="000000"/>
          <w:sz w:val="24"/>
        </w:rPr>
      </w:pPr>
      <w:r w:rsidRPr="002E749F">
        <w:rPr>
          <w:rFonts w:ascii="Times New Roman" w:eastAsia="Malgun Gothic" w:hAnsi="Times New Roman" w:cs="Times New Roman"/>
          <w:color w:val="000000"/>
          <w:sz w:val="24"/>
        </w:rPr>
        <w:t>2. К.В.И.</w:t>
      </w:r>
    </w:p>
    <w:p w:rsidR="002E749F" w:rsidRPr="002E749F" w:rsidRDefault="002E749F" w:rsidP="002E749F">
      <w:pPr>
        <w:spacing w:after="0"/>
        <w:rPr>
          <w:rFonts w:ascii="Times New Roman" w:eastAsia="Malgun Gothic" w:hAnsi="Times New Roman" w:cs="Times New Roman"/>
          <w:color w:val="000000"/>
          <w:sz w:val="24"/>
        </w:rPr>
      </w:pPr>
      <w:r w:rsidRPr="002E749F">
        <w:rPr>
          <w:rFonts w:ascii="Times New Roman" w:eastAsia="Malgun Gothic" w:hAnsi="Times New Roman" w:cs="Times New Roman"/>
          <w:color w:val="000000"/>
          <w:sz w:val="24"/>
        </w:rPr>
        <w:t>3. П.И.Н.</w:t>
      </w:r>
    </w:p>
    <w:p w:rsidR="002E749F" w:rsidRPr="002E749F" w:rsidRDefault="002E749F" w:rsidP="002E749F">
      <w:pPr>
        <w:spacing w:after="0"/>
        <w:rPr>
          <w:rFonts w:ascii="Times New Roman" w:eastAsia="Malgun Gothic" w:hAnsi="Times New Roman" w:cs="Times New Roman"/>
          <w:color w:val="000000"/>
          <w:sz w:val="24"/>
        </w:rPr>
      </w:pPr>
      <w:r w:rsidRPr="002E749F">
        <w:rPr>
          <w:rFonts w:ascii="Times New Roman" w:eastAsia="Malgun Gothic" w:hAnsi="Times New Roman" w:cs="Times New Roman"/>
          <w:color w:val="000000"/>
          <w:sz w:val="24"/>
        </w:rPr>
        <w:t>4. В.С.И.</w:t>
      </w:r>
    </w:p>
    <w:p w:rsidR="002E749F" w:rsidRPr="002E749F" w:rsidRDefault="002E749F" w:rsidP="002E749F">
      <w:pPr>
        <w:spacing w:after="0"/>
        <w:rPr>
          <w:rFonts w:ascii="Times New Roman" w:eastAsia="Malgun Gothic" w:hAnsi="Times New Roman" w:cs="Times New Roman"/>
          <w:color w:val="000000"/>
          <w:sz w:val="24"/>
        </w:rPr>
      </w:pPr>
      <w:r w:rsidRPr="002E749F">
        <w:rPr>
          <w:rFonts w:ascii="Times New Roman" w:eastAsia="Malgun Gothic" w:hAnsi="Times New Roman" w:cs="Times New Roman"/>
          <w:color w:val="000000"/>
          <w:sz w:val="24"/>
        </w:rPr>
        <w:t>5. Н.Е.А.</w:t>
      </w:r>
    </w:p>
    <w:p w:rsidR="002E749F" w:rsidRPr="002E749F" w:rsidRDefault="002E749F" w:rsidP="002E749F">
      <w:pPr>
        <w:spacing w:after="0"/>
        <w:rPr>
          <w:rFonts w:ascii="Times New Roman" w:eastAsia="Malgun Gothic" w:hAnsi="Times New Roman" w:cs="Times New Roman"/>
          <w:color w:val="000000"/>
          <w:sz w:val="24"/>
        </w:rPr>
      </w:pPr>
      <w:r w:rsidRPr="002E749F">
        <w:rPr>
          <w:rFonts w:ascii="Times New Roman" w:eastAsia="Malgun Gothic" w:hAnsi="Times New Roman" w:cs="Times New Roman"/>
          <w:color w:val="000000"/>
          <w:sz w:val="24"/>
        </w:rPr>
        <w:t>6. К.Л.В.</w:t>
      </w:r>
    </w:p>
    <w:p w:rsidR="002E749F" w:rsidRPr="002E749F" w:rsidRDefault="002E749F" w:rsidP="002E749F">
      <w:pPr>
        <w:spacing w:after="0"/>
        <w:rPr>
          <w:rFonts w:ascii="Times New Roman" w:eastAsia="Malgun Gothic" w:hAnsi="Times New Roman" w:cs="Times New Roman"/>
          <w:color w:val="000000"/>
          <w:sz w:val="24"/>
        </w:rPr>
      </w:pPr>
      <w:r w:rsidRPr="002E749F">
        <w:rPr>
          <w:rFonts w:ascii="Times New Roman" w:eastAsia="Malgun Gothic" w:hAnsi="Times New Roman" w:cs="Times New Roman"/>
          <w:color w:val="000000"/>
          <w:sz w:val="24"/>
        </w:rPr>
        <w:t>7. Л-Р.И.Ф.</w:t>
      </w:r>
    </w:p>
    <w:p w:rsidR="002E749F" w:rsidRPr="002E749F" w:rsidRDefault="002E749F" w:rsidP="002E749F">
      <w:pPr>
        <w:spacing w:after="0"/>
        <w:rPr>
          <w:rFonts w:ascii="Times New Roman" w:eastAsia="Malgun Gothic" w:hAnsi="Times New Roman" w:cs="Times New Roman"/>
          <w:color w:val="000000"/>
          <w:sz w:val="24"/>
        </w:rPr>
      </w:pPr>
      <w:r w:rsidRPr="002E749F">
        <w:rPr>
          <w:rFonts w:ascii="Times New Roman" w:eastAsia="Malgun Gothic" w:hAnsi="Times New Roman" w:cs="Times New Roman"/>
          <w:color w:val="000000"/>
          <w:sz w:val="24"/>
        </w:rPr>
        <w:t>8. С.К.Н.</w:t>
      </w:r>
    </w:p>
    <w:p w:rsidR="002E749F" w:rsidRPr="002E749F" w:rsidRDefault="002E749F" w:rsidP="002E749F">
      <w:pPr>
        <w:spacing w:after="0"/>
        <w:rPr>
          <w:rFonts w:ascii="Times New Roman" w:eastAsia="Malgun Gothic" w:hAnsi="Times New Roman" w:cs="Times New Roman"/>
          <w:color w:val="000000"/>
          <w:sz w:val="24"/>
        </w:rPr>
      </w:pPr>
      <w:r w:rsidRPr="002E749F">
        <w:rPr>
          <w:rFonts w:ascii="Times New Roman" w:eastAsia="Malgun Gothic" w:hAnsi="Times New Roman" w:cs="Times New Roman"/>
          <w:color w:val="000000"/>
          <w:sz w:val="24"/>
        </w:rPr>
        <w:t>9. С.Н.В.</w:t>
      </w:r>
    </w:p>
    <w:p w:rsidR="002E749F" w:rsidRPr="002E749F" w:rsidRDefault="002E749F" w:rsidP="002E749F">
      <w:pPr>
        <w:spacing w:after="0"/>
        <w:rPr>
          <w:rFonts w:ascii="Times New Roman" w:eastAsia="Malgun Gothic" w:hAnsi="Times New Roman" w:cs="Times New Roman"/>
          <w:color w:val="000000"/>
          <w:sz w:val="24"/>
        </w:rPr>
      </w:pPr>
      <w:r w:rsidRPr="002E749F">
        <w:rPr>
          <w:rFonts w:ascii="Times New Roman" w:eastAsia="Malgun Gothic" w:hAnsi="Times New Roman" w:cs="Times New Roman"/>
          <w:color w:val="000000"/>
          <w:sz w:val="24"/>
        </w:rPr>
        <w:t>10. З.И.М.</w:t>
      </w:r>
    </w:p>
    <w:p w:rsidR="002E749F" w:rsidRPr="002E749F" w:rsidRDefault="002E749F" w:rsidP="002E749F">
      <w:pPr>
        <w:spacing w:after="0"/>
        <w:rPr>
          <w:rFonts w:ascii="Times New Roman" w:eastAsia="Malgun Gothic" w:hAnsi="Times New Roman" w:cs="Times New Roman"/>
          <w:color w:val="000000"/>
          <w:sz w:val="24"/>
        </w:rPr>
      </w:pPr>
      <w:r w:rsidRPr="002E749F">
        <w:rPr>
          <w:rFonts w:ascii="Times New Roman" w:eastAsia="Malgun Gothic" w:hAnsi="Times New Roman" w:cs="Times New Roman"/>
          <w:color w:val="000000"/>
          <w:sz w:val="24"/>
        </w:rPr>
        <w:t>11. З.Е.Ю.</w:t>
      </w:r>
    </w:p>
    <w:p w:rsidR="002E749F" w:rsidRPr="002E749F" w:rsidRDefault="002E749F" w:rsidP="002E749F">
      <w:pPr>
        <w:spacing w:after="0"/>
        <w:rPr>
          <w:rFonts w:ascii="Times New Roman" w:eastAsia="Malgun Gothic" w:hAnsi="Times New Roman" w:cs="Times New Roman"/>
          <w:color w:val="000000"/>
          <w:sz w:val="24"/>
        </w:rPr>
      </w:pPr>
      <w:r w:rsidRPr="002E749F">
        <w:rPr>
          <w:rFonts w:ascii="Times New Roman" w:eastAsia="Malgun Gothic" w:hAnsi="Times New Roman" w:cs="Times New Roman"/>
          <w:color w:val="000000"/>
          <w:sz w:val="24"/>
        </w:rPr>
        <w:t>12. Х.М.М.</w:t>
      </w:r>
    </w:p>
    <w:p w:rsidR="002E749F" w:rsidRPr="002E749F" w:rsidRDefault="002E749F" w:rsidP="002E749F">
      <w:pPr>
        <w:spacing w:after="0"/>
        <w:rPr>
          <w:rFonts w:ascii="Times New Roman" w:eastAsia="Malgun Gothic" w:hAnsi="Times New Roman" w:cs="Times New Roman"/>
          <w:color w:val="000000"/>
          <w:sz w:val="24"/>
        </w:rPr>
      </w:pPr>
      <w:r w:rsidRPr="002E749F">
        <w:rPr>
          <w:rFonts w:ascii="Times New Roman" w:eastAsia="Malgun Gothic" w:hAnsi="Times New Roman" w:cs="Times New Roman"/>
          <w:color w:val="000000"/>
          <w:sz w:val="24"/>
        </w:rPr>
        <w:t>13. Ш.А.А.</w:t>
      </w:r>
    </w:p>
    <w:p w:rsidR="002E749F" w:rsidRPr="002E749F" w:rsidRDefault="002E749F" w:rsidP="002E749F">
      <w:pPr>
        <w:spacing w:after="0"/>
        <w:rPr>
          <w:rFonts w:ascii="Times New Roman" w:eastAsia="Malgun Gothic" w:hAnsi="Times New Roman" w:cs="Times New Roman"/>
          <w:color w:val="000000"/>
          <w:sz w:val="24"/>
        </w:rPr>
      </w:pPr>
      <w:r w:rsidRPr="002E749F">
        <w:rPr>
          <w:rFonts w:ascii="Times New Roman" w:eastAsia="Malgun Gothic" w:hAnsi="Times New Roman" w:cs="Times New Roman"/>
          <w:color w:val="000000"/>
          <w:sz w:val="24"/>
        </w:rPr>
        <w:t>14. О.В.</w:t>
      </w:r>
    </w:p>
    <w:p w:rsidR="002E749F" w:rsidRPr="002E749F" w:rsidRDefault="002E749F" w:rsidP="002E749F">
      <w:pPr>
        <w:spacing w:after="0"/>
        <w:rPr>
          <w:rFonts w:ascii="Times New Roman" w:eastAsia="Malgun Gothic" w:hAnsi="Times New Roman" w:cs="Times New Roman"/>
          <w:color w:val="000000"/>
          <w:sz w:val="24"/>
        </w:rPr>
      </w:pPr>
      <w:r w:rsidRPr="002E749F">
        <w:rPr>
          <w:rFonts w:ascii="Times New Roman" w:eastAsia="Malgun Gothic" w:hAnsi="Times New Roman" w:cs="Times New Roman"/>
          <w:color w:val="000000"/>
          <w:sz w:val="24"/>
        </w:rPr>
        <w:t>15. П.Л.Н.</w:t>
      </w:r>
    </w:p>
    <w:p w:rsidR="002E749F" w:rsidRPr="002E749F" w:rsidRDefault="002E749F" w:rsidP="002E749F">
      <w:pPr>
        <w:spacing w:after="0"/>
        <w:rPr>
          <w:rFonts w:ascii="Times New Roman" w:eastAsia="Malgun Gothic" w:hAnsi="Times New Roman" w:cs="Times New Roman"/>
          <w:color w:val="000000"/>
          <w:sz w:val="24"/>
        </w:rPr>
      </w:pPr>
      <w:r w:rsidRPr="002E749F">
        <w:rPr>
          <w:rFonts w:ascii="Times New Roman" w:eastAsia="Malgun Gothic" w:hAnsi="Times New Roman" w:cs="Times New Roman"/>
          <w:color w:val="000000"/>
          <w:sz w:val="24"/>
        </w:rPr>
        <w:t>16. С.В.</w:t>
      </w:r>
    </w:p>
    <w:p w:rsidR="002E749F" w:rsidRPr="002E749F" w:rsidRDefault="002E749F" w:rsidP="002E749F">
      <w:pPr>
        <w:spacing w:after="0"/>
        <w:rPr>
          <w:rFonts w:ascii="Times New Roman" w:eastAsia="Malgun Gothic" w:hAnsi="Times New Roman" w:cs="Times New Roman"/>
          <w:color w:val="000000"/>
          <w:sz w:val="24"/>
        </w:rPr>
      </w:pPr>
      <w:r w:rsidRPr="002E749F">
        <w:rPr>
          <w:rFonts w:ascii="Times New Roman" w:eastAsia="Malgun Gothic" w:hAnsi="Times New Roman" w:cs="Times New Roman"/>
          <w:color w:val="000000"/>
          <w:sz w:val="24"/>
        </w:rPr>
        <w:t>17. Б.Т.В.</w:t>
      </w:r>
    </w:p>
    <w:p w:rsidR="002E749F" w:rsidRPr="002E749F" w:rsidRDefault="002E749F" w:rsidP="002E749F">
      <w:pPr>
        <w:rPr>
          <w:rFonts w:ascii="Times New Roman" w:eastAsia="Malgun Gothic" w:hAnsi="Times New Roman" w:cs="Times New Roman"/>
          <w:color w:val="000000"/>
          <w:sz w:val="24"/>
        </w:rPr>
      </w:pPr>
    </w:p>
    <w:p w:rsidR="002E749F" w:rsidRPr="002E749F" w:rsidRDefault="002E749F" w:rsidP="002E749F">
      <w:pPr>
        <w:rPr>
          <w:rFonts w:ascii="Times New Roman" w:eastAsia="Malgun Gothic" w:hAnsi="Times New Roman" w:cs="Times New Roman"/>
          <w:b/>
          <w:color w:val="000000"/>
          <w:sz w:val="32"/>
        </w:rPr>
      </w:pPr>
      <w:r w:rsidRPr="002E749F">
        <w:rPr>
          <w:rFonts w:ascii="Times New Roman" w:eastAsia="Malgun Gothic" w:hAnsi="Times New Roman" w:cs="Times New Roman"/>
          <w:b/>
          <w:color w:val="000000"/>
          <w:sz w:val="32"/>
        </w:rPr>
        <w:t>Состоялись</w:t>
      </w:r>
    </w:p>
    <w:p w:rsidR="002E749F" w:rsidRPr="002E749F" w:rsidRDefault="002E749F" w:rsidP="002E749F">
      <w:pPr>
        <w:rPr>
          <w:rFonts w:ascii="Times New Roman" w:eastAsia="Malgun Gothic" w:hAnsi="Times New Roman" w:cs="Times New Roman"/>
          <w:color w:val="000000"/>
          <w:sz w:val="24"/>
        </w:rPr>
      </w:pPr>
      <w:r w:rsidRPr="002E749F">
        <w:rPr>
          <w:rFonts w:ascii="Times New Roman" w:eastAsia="Malgun Gothic" w:hAnsi="Times New Roman" w:cs="Times New Roman"/>
          <w:color w:val="000000"/>
          <w:sz w:val="24"/>
        </w:rPr>
        <w:t>1. Командой ДП вошли в обновления  ИВДИВО новыми принципами развития</w:t>
      </w:r>
    </w:p>
    <w:p w:rsidR="002E749F" w:rsidRPr="002E749F" w:rsidRDefault="002E749F" w:rsidP="002E749F">
      <w:pPr>
        <w:rPr>
          <w:rFonts w:ascii="Times New Roman" w:eastAsia="Malgun Gothic" w:hAnsi="Times New Roman" w:cs="Times New Roman"/>
          <w:color w:val="000000"/>
          <w:sz w:val="24"/>
        </w:rPr>
      </w:pPr>
      <w:r w:rsidRPr="002E749F">
        <w:rPr>
          <w:rFonts w:ascii="Times New Roman" w:eastAsia="Malgun Gothic" w:hAnsi="Times New Roman" w:cs="Times New Roman"/>
          <w:color w:val="000000"/>
          <w:sz w:val="24"/>
        </w:rPr>
        <w:t>2. Практикование организаций 2-го горизонта в синтезе с ИВАС ИВО, командно в сонастройке с ИВАС ИВО подразделения.</w:t>
      </w:r>
    </w:p>
    <w:p w:rsidR="002E749F" w:rsidRPr="002E749F" w:rsidRDefault="002E749F" w:rsidP="002E749F">
      <w:pPr>
        <w:rPr>
          <w:rFonts w:ascii="Times New Roman" w:eastAsia="Malgun Gothic" w:hAnsi="Times New Roman" w:cs="Times New Roman"/>
          <w:color w:val="000000"/>
          <w:sz w:val="24"/>
        </w:rPr>
      </w:pPr>
    </w:p>
    <w:p w:rsidR="002E749F" w:rsidRPr="002E749F" w:rsidRDefault="002E749F" w:rsidP="002E749F">
      <w:pPr>
        <w:rPr>
          <w:rFonts w:ascii="Times New Roman" w:eastAsia="Malgun Gothic" w:hAnsi="Times New Roman" w:cs="Times New Roman"/>
          <w:b/>
          <w:color w:val="000000"/>
          <w:sz w:val="32"/>
        </w:rPr>
      </w:pPr>
      <w:r w:rsidRPr="002E749F">
        <w:rPr>
          <w:rFonts w:ascii="Times New Roman" w:eastAsia="Malgun Gothic" w:hAnsi="Times New Roman" w:cs="Times New Roman"/>
          <w:b/>
          <w:color w:val="000000"/>
          <w:sz w:val="32"/>
        </w:rPr>
        <w:t>Решения</w:t>
      </w:r>
    </w:p>
    <w:p w:rsidR="002E749F" w:rsidRPr="002E749F" w:rsidRDefault="002E749F" w:rsidP="002E749F">
      <w:pPr>
        <w:rPr>
          <w:rFonts w:ascii="Times New Roman" w:eastAsia="Malgun Gothic" w:hAnsi="Times New Roman" w:cs="Times New Roman"/>
          <w:color w:val="000000"/>
          <w:sz w:val="24"/>
        </w:rPr>
      </w:pPr>
      <w:r w:rsidRPr="002E749F">
        <w:rPr>
          <w:rFonts w:ascii="Times New Roman" w:eastAsia="Malgun Gothic" w:hAnsi="Times New Roman" w:cs="Times New Roman"/>
          <w:color w:val="000000"/>
          <w:sz w:val="24"/>
        </w:rPr>
        <w:t>1. Возобновить занятия по разработке 21-х Синтезов ИВО для активации деятельности по разработке Части ИВО подразделения.</w:t>
      </w:r>
    </w:p>
    <w:p w:rsidR="0027320C" w:rsidRDefault="0027320C" w:rsidP="0027320C">
      <w:pPr>
        <w:jc w:val="center"/>
        <w:rPr>
          <w:rFonts w:ascii="Times New Roman" w:hAnsi="Times New Roman" w:cs="Times New Roman"/>
          <w:b/>
          <w:color w:val="101010"/>
          <w:sz w:val="28"/>
        </w:rPr>
      </w:pPr>
    </w:p>
    <w:p w:rsidR="0027320C" w:rsidRDefault="0027320C" w:rsidP="0027320C">
      <w:pPr>
        <w:jc w:val="center"/>
        <w:rPr>
          <w:rFonts w:ascii="Times New Roman" w:hAnsi="Times New Roman" w:cs="Times New Roman"/>
          <w:b/>
          <w:color w:val="101010"/>
          <w:sz w:val="28"/>
        </w:rPr>
      </w:pPr>
    </w:p>
    <w:p w:rsidR="0027320C" w:rsidRDefault="0027320C" w:rsidP="0027320C">
      <w:pPr>
        <w:jc w:val="center"/>
        <w:rPr>
          <w:rFonts w:ascii="Times New Roman" w:hAnsi="Times New Roman" w:cs="Times New Roman"/>
          <w:b/>
          <w:color w:val="101010"/>
          <w:sz w:val="28"/>
        </w:rPr>
      </w:pPr>
    </w:p>
    <w:p w:rsidR="006259AD" w:rsidRDefault="006259AD" w:rsidP="0027320C">
      <w:pPr>
        <w:jc w:val="center"/>
        <w:rPr>
          <w:rFonts w:ascii="Times New Roman" w:hAnsi="Times New Roman" w:cs="Times New Roman"/>
          <w:b/>
          <w:color w:val="101010"/>
          <w:sz w:val="28"/>
        </w:rPr>
      </w:pPr>
    </w:p>
    <w:p w:rsidR="0027320C" w:rsidRDefault="0027320C" w:rsidP="0027320C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lastRenderedPageBreak/>
        <w:t>Протокол Совета от 26.10.2025г.</w:t>
      </w:r>
    </w:p>
    <w:p w:rsidR="0027320C" w:rsidRDefault="0027320C" w:rsidP="0027320C">
      <w:pPr>
        <w:jc w:val="right"/>
        <w:rPr>
          <w:rFonts w:ascii="Times New Roman" w:hAnsi="Times New Roman" w:cs="Times New Roman"/>
          <w:color w:val="FF0000"/>
          <w:sz w:val="24"/>
        </w:rPr>
      </w:pPr>
      <w:r w:rsidRPr="0027320C">
        <w:rPr>
          <w:rFonts w:ascii="Times New Roman" w:hAnsi="Times New Roman" w:cs="Times New Roman"/>
          <w:color w:val="FF0000"/>
          <w:sz w:val="24"/>
        </w:rPr>
        <w:t xml:space="preserve">Утверждено  </w:t>
      </w:r>
      <w:r w:rsidR="00451E25">
        <w:rPr>
          <w:rFonts w:ascii="Times New Roman" w:hAnsi="Times New Roman" w:cs="Times New Roman"/>
          <w:color w:val="FF0000"/>
          <w:sz w:val="24"/>
        </w:rPr>
        <w:t>30</w:t>
      </w:r>
      <w:r w:rsidRPr="0027320C">
        <w:rPr>
          <w:rFonts w:ascii="Times New Roman" w:hAnsi="Times New Roman" w:cs="Times New Roman"/>
          <w:color w:val="FF0000"/>
          <w:sz w:val="24"/>
        </w:rPr>
        <w:t xml:space="preserve">.11.2025. Глава Подразделения </w:t>
      </w:r>
      <w:proofErr w:type="spellStart"/>
      <w:r w:rsidRPr="0027320C">
        <w:rPr>
          <w:rFonts w:ascii="Times New Roman" w:hAnsi="Times New Roman" w:cs="Times New Roman"/>
          <w:color w:val="FF0000"/>
          <w:sz w:val="24"/>
        </w:rPr>
        <w:t>Приймаченко</w:t>
      </w:r>
      <w:proofErr w:type="spellEnd"/>
      <w:r w:rsidRPr="0027320C">
        <w:rPr>
          <w:rFonts w:ascii="Times New Roman" w:hAnsi="Times New Roman" w:cs="Times New Roman"/>
          <w:color w:val="FF0000"/>
          <w:sz w:val="24"/>
        </w:rPr>
        <w:t xml:space="preserve"> А.</w:t>
      </w:r>
    </w:p>
    <w:p w:rsidR="0027320C" w:rsidRDefault="0027320C" w:rsidP="002732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27320C" w:rsidRDefault="0027320C" w:rsidP="0027320C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П.А.В.</w:t>
      </w:r>
    </w:p>
    <w:p w:rsidR="0027320C" w:rsidRDefault="0027320C" w:rsidP="0027320C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К.В.И.</w:t>
      </w:r>
    </w:p>
    <w:p w:rsidR="0027320C" w:rsidRDefault="0027320C" w:rsidP="0027320C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Л.И.Д.</w:t>
      </w:r>
    </w:p>
    <w:p w:rsidR="0027320C" w:rsidRDefault="0027320C" w:rsidP="0027320C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П.И.Н.</w:t>
      </w:r>
    </w:p>
    <w:p w:rsidR="0027320C" w:rsidRDefault="0027320C" w:rsidP="0027320C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В.С.И.</w:t>
      </w:r>
    </w:p>
    <w:p w:rsidR="0027320C" w:rsidRDefault="0027320C" w:rsidP="0027320C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Н.Е.А.</w:t>
      </w:r>
    </w:p>
    <w:p w:rsidR="0027320C" w:rsidRDefault="0027320C" w:rsidP="0027320C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К.Л.В.</w:t>
      </w:r>
    </w:p>
    <w:p w:rsidR="0027320C" w:rsidRDefault="0027320C" w:rsidP="0027320C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Л-Р.И.Ф.</w:t>
      </w:r>
    </w:p>
    <w:p w:rsidR="0027320C" w:rsidRDefault="0027320C" w:rsidP="0027320C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С.С.Г.</w:t>
      </w:r>
    </w:p>
    <w:p w:rsidR="0027320C" w:rsidRDefault="0027320C" w:rsidP="0027320C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З.И.М.</w:t>
      </w:r>
    </w:p>
    <w:p w:rsidR="0027320C" w:rsidRDefault="0027320C" w:rsidP="0027320C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З.Е.Ю.</w:t>
      </w:r>
    </w:p>
    <w:p w:rsidR="0027320C" w:rsidRDefault="0027320C" w:rsidP="0027320C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Х.М.М.</w:t>
      </w:r>
    </w:p>
    <w:p w:rsidR="0027320C" w:rsidRDefault="0027320C" w:rsidP="0027320C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Ш.А.А.</w:t>
      </w:r>
    </w:p>
    <w:p w:rsidR="0027320C" w:rsidRDefault="0027320C" w:rsidP="0027320C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О.В.</w:t>
      </w:r>
    </w:p>
    <w:p w:rsidR="0027320C" w:rsidRDefault="0027320C" w:rsidP="0027320C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П.Л.Н.</w:t>
      </w:r>
    </w:p>
    <w:p w:rsidR="0027320C" w:rsidRDefault="0027320C" w:rsidP="0027320C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 С.В.</w:t>
      </w:r>
    </w:p>
    <w:p w:rsidR="0027320C" w:rsidRDefault="0027320C" w:rsidP="0027320C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17. Б.Т.В.</w:t>
      </w:r>
    </w:p>
    <w:p w:rsidR="0027320C" w:rsidRDefault="0027320C" w:rsidP="0027320C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18. К.Н.А.</w:t>
      </w:r>
    </w:p>
    <w:p w:rsidR="0027320C" w:rsidRDefault="0027320C" w:rsidP="0027320C">
      <w:pPr>
        <w:rPr>
          <w:rFonts w:ascii="Times New Roman" w:hAnsi="Times New Roman" w:cs="Times New Roman"/>
          <w:color w:val="000000"/>
          <w:sz w:val="24"/>
        </w:rPr>
      </w:pPr>
    </w:p>
    <w:p w:rsidR="0027320C" w:rsidRDefault="0027320C" w:rsidP="0027320C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27320C" w:rsidRDefault="0027320C" w:rsidP="002732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Командно вошли и стяжали Стратегию подразделения в синтезе с ИВАС ИВО Василий Оксана и ИВАС ИВО Организаций.</w:t>
      </w:r>
    </w:p>
    <w:p w:rsidR="0027320C" w:rsidRDefault="0027320C" w:rsidP="002732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Стяжали 6 ИВДИВО-зданий подразделения в 26, 27, 28 космосах.</w:t>
      </w:r>
    </w:p>
    <w:p w:rsidR="0027320C" w:rsidRDefault="0027320C" w:rsidP="002732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Практикование организаций 2-го горизонта в сонастройке всех 28-ми организаций подразделения.</w:t>
      </w:r>
    </w:p>
    <w:p w:rsidR="0027320C" w:rsidRDefault="0027320C" w:rsidP="0027320C">
      <w:pPr>
        <w:rPr>
          <w:rFonts w:ascii="Times New Roman" w:hAnsi="Times New Roman" w:cs="Times New Roman"/>
          <w:color w:val="000000"/>
          <w:sz w:val="24"/>
        </w:rPr>
      </w:pPr>
    </w:p>
    <w:p w:rsidR="0027320C" w:rsidRDefault="0027320C" w:rsidP="0027320C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27320C" w:rsidRDefault="0027320C" w:rsidP="002732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Активировать деятельность ДП в подразделении - проведение занятий, праздничных практик, тренингов.</w:t>
      </w:r>
    </w:p>
    <w:p w:rsidR="0027320C" w:rsidRDefault="0027320C" w:rsidP="0027320C">
      <w:pPr>
        <w:rPr>
          <w:rFonts w:ascii="Times New Roman" w:hAnsi="Times New Roman" w:cs="Times New Roman"/>
          <w:color w:val="000000"/>
          <w:sz w:val="24"/>
        </w:rPr>
      </w:pPr>
    </w:p>
    <w:p w:rsidR="0027320C" w:rsidRDefault="0027320C" w:rsidP="0027320C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 ИВДИВО-Секретарь протокольного и цивилизованного синтеза ИВАС Кут Хуми подразделения Елена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Носуля</w:t>
      </w:r>
      <w:proofErr w:type="spellEnd"/>
    </w:p>
    <w:p w:rsidR="0027320C" w:rsidRPr="0027320C" w:rsidRDefault="0027320C" w:rsidP="0027320C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Согласовано ИВАС Кут Хуми  </w:t>
      </w:r>
      <w:r w:rsidR="00451E25">
        <w:rPr>
          <w:rFonts w:ascii="Times New Roman" w:hAnsi="Times New Roman" w:cs="Times New Roman"/>
          <w:color w:val="000000"/>
          <w:sz w:val="24"/>
        </w:rPr>
        <w:t>29.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</w:rPr>
        <w:t>10.2025</w:t>
      </w:r>
    </w:p>
    <w:sectPr w:rsidR="0027320C" w:rsidRPr="0027320C" w:rsidSect="0027320C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20C"/>
    <w:rsid w:val="0027320C"/>
    <w:rsid w:val="002E749F"/>
    <w:rsid w:val="00451E25"/>
    <w:rsid w:val="006259AD"/>
    <w:rsid w:val="0065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Zima</dc:creator>
  <cp:lastModifiedBy>Zima</cp:lastModifiedBy>
  <cp:revision>4</cp:revision>
  <dcterms:created xsi:type="dcterms:W3CDTF">2025-11-10T23:47:00Z</dcterms:created>
  <dcterms:modified xsi:type="dcterms:W3CDTF">2025-11-11T19:59:00Z</dcterms:modified>
</cp:coreProperties>
</file>